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257B5" w14:textId="7364101F" w:rsidR="003B5E70" w:rsidRPr="00AF6B78" w:rsidRDefault="003D2829" w:rsidP="00AF6B78">
      <w:pPr>
        <w:spacing w:line="240" w:lineRule="auto"/>
        <w:jc w:val="center"/>
        <w:rPr>
          <w:b/>
          <w:bCs/>
          <w:sz w:val="40"/>
          <w:szCs w:val="48"/>
          <w:lang w:val="en-GB"/>
        </w:rPr>
      </w:pPr>
      <w:r w:rsidRPr="00AF6B78">
        <w:rPr>
          <w:b/>
          <w:bCs/>
          <w:sz w:val="44"/>
          <w:szCs w:val="52"/>
          <w:lang w:val="en-GB"/>
        </w:rPr>
        <w:t>ACTIVITY</w:t>
      </w:r>
      <w:r w:rsidR="005833BF" w:rsidRPr="00AF6B78">
        <w:rPr>
          <w:b/>
          <w:bCs/>
          <w:sz w:val="44"/>
          <w:szCs w:val="52"/>
          <w:lang w:val="en-GB"/>
        </w:rPr>
        <w:t xml:space="preserve"> </w:t>
      </w:r>
      <w:r w:rsidR="0055008E" w:rsidRPr="00AF6B78">
        <w:rPr>
          <w:b/>
          <w:bCs/>
          <w:sz w:val="44"/>
          <w:szCs w:val="52"/>
          <w:lang w:val="en-GB"/>
        </w:rPr>
        <w:t>2.</w:t>
      </w:r>
      <w:r w:rsidR="00167912" w:rsidRPr="00AF6B78">
        <w:rPr>
          <w:b/>
          <w:bCs/>
          <w:sz w:val="44"/>
          <w:szCs w:val="52"/>
          <w:lang w:val="en-GB"/>
        </w:rPr>
        <w:t>2</w:t>
      </w:r>
      <w:r w:rsidR="00054D3D" w:rsidRPr="00AF6B78">
        <w:rPr>
          <w:b/>
          <w:bCs/>
          <w:sz w:val="48"/>
          <w:szCs w:val="56"/>
          <w:lang w:val="en-GB"/>
        </w:rPr>
        <w:t>:</w:t>
      </w:r>
      <w:r w:rsidR="00054D3D" w:rsidRPr="00AF6B78">
        <w:rPr>
          <w:b/>
          <w:bCs/>
          <w:sz w:val="56"/>
          <w:szCs w:val="96"/>
          <w:lang w:val="en-GB"/>
        </w:rPr>
        <w:t xml:space="preserve"> </w:t>
      </w:r>
      <w:r w:rsidR="003B5E70" w:rsidRPr="00AF6B78">
        <w:rPr>
          <w:b/>
          <w:bCs/>
          <w:sz w:val="44"/>
          <w:szCs w:val="52"/>
          <w:lang w:val="en-US"/>
        </w:rPr>
        <w:t>Walk a Mile in My Shoes</w:t>
      </w:r>
    </w:p>
    <w:p w14:paraId="628ED5D6" w14:textId="77777777" w:rsidR="007D61A5" w:rsidRDefault="003B5E70" w:rsidP="006F1131">
      <w:pPr>
        <w:pStyle w:val="Akapitzlist"/>
        <w:numPr>
          <w:ilvl w:val="0"/>
          <w:numId w:val="16"/>
        </w:numPr>
        <w:spacing w:line="240" w:lineRule="auto"/>
        <w:ind w:left="714" w:hanging="357"/>
        <w:contextualSpacing w:val="0"/>
        <w:jc w:val="both"/>
        <w:rPr>
          <w:sz w:val="28"/>
          <w:szCs w:val="28"/>
          <w:lang w:val="en-US"/>
        </w:rPr>
      </w:pPr>
      <w:r w:rsidRPr="007D61A5">
        <w:rPr>
          <w:sz w:val="28"/>
          <w:szCs w:val="28"/>
          <w:lang w:val="en-US"/>
        </w:rPr>
        <w:t>In this exercise,</w:t>
      </w:r>
      <w:r w:rsidR="00AF3DAC" w:rsidRPr="007D61A5">
        <w:rPr>
          <w:sz w:val="28"/>
          <w:szCs w:val="28"/>
          <w:lang w:val="en-US"/>
        </w:rPr>
        <w:t xml:space="preserve"> </w:t>
      </w:r>
      <w:r w:rsidRPr="007D61A5">
        <w:rPr>
          <w:sz w:val="28"/>
          <w:szCs w:val="28"/>
          <w:lang w:val="en-US"/>
        </w:rPr>
        <w:t xml:space="preserve">participants </w:t>
      </w:r>
      <w:r w:rsidR="007D61A5" w:rsidRPr="007D61A5">
        <w:rPr>
          <w:sz w:val="28"/>
          <w:szCs w:val="28"/>
          <w:lang w:val="en-US"/>
        </w:rPr>
        <w:t xml:space="preserve">paired </w:t>
      </w:r>
      <w:r w:rsidRPr="007D61A5">
        <w:rPr>
          <w:sz w:val="28"/>
          <w:szCs w:val="28"/>
          <w:lang w:val="en-US"/>
        </w:rPr>
        <w:t xml:space="preserve">take turns describing a challenging personal experience while the other person listens without interrupting. </w:t>
      </w:r>
    </w:p>
    <w:p w14:paraId="1CFB8FBA" w14:textId="4ACE2C85" w:rsidR="003B5E70" w:rsidRDefault="003B5E70" w:rsidP="006F1131">
      <w:pPr>
        <w:pStyle w:val="Akapitzlist"/>
        <w:numPr>
          <w:ilvl w:val="0"/>
          <w:numId w:val="16"/>
        </w:numPr>
        <w:spacing w:line="240" w:lineRule="auto"/>
        <w:ind w:left="714" w:hanging="357"/>
        <w:contextualSpacing w:val="0"/>
        <w:jc w:val="both"/>
        <w:rPr>
          <w:sz w:val="28"/>
          <w:szCs w:val="28"/>
          <w:lang w:val="en-US"/>
        </w:rPr>
      </w:pPr>
      <w:r w:rsidRPr="007D61A5">
        <w:rPr>
          <w:sz w:val="28"/>
          <w:szCs w:val="28"/>
          <w:lang w:val="en-US"/>
        </w:rPr>
        <w:t>Afterward, the listener summarizes what they heard and discusses how they might have felt in the same situation.</w:t>
      </w:r>
    </w:p>
    <w:p w14:paraId="22A7CDEF" w14:textId="4FC83277" w:rsidR="008402E4" w:rsidRPr="008402E4" w:rsidRDefault="008F7AD5" w:rsidP="006F1131">
      <w:pPr>
        <w:pStyle w:val="Akapitzlist"/>
        <w:numPr>
          <w:ilvl w:val="0"/>
          <w:numId w:val="16"/>
        </w:numPr>
        <w:spacing w:line="240" w:lineRule="auto"/>
        <w:ind w:left="714" w:hanging="357"/>
        <w:contextualSpacing w:val="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listener ask</w:t>
      </w:r>
      <w:r w:rsidR="007D61A5">
        <w:rPr>
          <w:sz w:val="28"/>
          <w:szCs w:val="28"/>
          <w:lang w:val="en-US"/>
        </w:rPr>
        <w:t xml:space="preserve"> three open questions using: “</w:t>
      </w:r>
      <w:r w:rsidR="00BB3E52" w:rsidRPr="00BB3E52">
        <w:rPr>
          <w:sz w:val="28"/>
          <w:szCs w:val="28"/>
          <w:lang w:val="en-US"/>
        </w:rPr>
        <w:t>why,” “how,” or “what”</w:t>
      </w:r>
      <w:r>
        <w:rPr>
          <w:sz w:val="28"/>
          <w:szCs w:val="28"/>
          <w:lang w:val="en-US"/>
        </w:rPr>
        <w:t>.</w:t>
      </w:r>
    </w:p>
    <w:p w14:paraId="118808D6" w14:textId="457A3B12" w:rsidR="001C7F43" w:rsidRDefault="00BB3F8E" w:rsidP="006F1131">
      <w:pPr>
        <w:pStyle w:val="Akapitzlist"/>
        <w:numPr>
          <w:ilvl w:val="0"/>
          <w:numId w:val="16"/>
        </w:numPr>
        <w:spacing w:line="240" w:lineRule="auto"/>
        <w:ind w:left="714" w:hanging="357"/>
        <w:contextualSpacing w:val="0"/>
        <w:jc w:val="both"/>
        <w:rPr>
          <w:sz w:val="28"/>
          <w:szCs w:val="28"/>
          <w:lang w:val="en-US"/>
        </w:rPr>
      </w:pPr>
      <w:r w:rsidRPr="00BB3E52">
        <w:rPr>
          <w:sz w:val="28"/>
          <w:szCs w:val="28"/>
          <w:lang w:val="en-US"/>
        </w:rPr>
        <w:t>Then you change your roles.</w:t>
      </w:r>
    </w:p>
    <w:p w14:paraId="0D52D273" w14:textId="03FF550C" w:rsidR="001C7F43" w:rsidRPr="00BB3E52" w:rsidRDefault="001C7F43" w:rsidP="006F1131">
      <w:pPr>
        <w:pStyle w:val="Akapitzlist"/>
        <w:numPr>
          <w:ilvl w:val="0"/>
          <w:numId w:val="16"/>
        </w:numPr>
        <w:spacing w:line="240" w:lineRule="auto"/>
        <w:ind w:left="714" w:hanging="357"/>
        <w:contextualSpacing w:val="0"/>
        <w:jc w:val="both"/>
        <w:rPr>
          <w:sz w:val="28"/>
          <w:szCs w:val="28"/>
          <w:lang w:val="en-US"/>
        </w:rPr>
      </w:pPr>
      <w:r w:rsidRPr="00BB3E52">
        <w:rPr>
          <w:sz w:val="28"/>
          <w:szCs w:val="28"/>
          <w:lang w:val="en-US"/>
        </w:rPr>
        <w:t>Pleas</w:t>
      </w:r>
      <w:r w:rsidR="00BB3E52">
        <w:rPr>
          <w:sz w:val="28"/>
          <w:szCs w:val="28"/>
          <w:lang w:val="en-US"/>
        </w:rPr>
        <w:t>e</w:t>
      </w:r>
      <w:r w:rsidRPr="00BB3E52">
        <w:rPr>
          <w:sz w:val="28"/>
          <w:szCs w:val="28"/>
          <w:lang w:val="en-US"/>
        </w:rPr>
        <w:t xml:space="preserve"> answer the following questions:</w:t>
      </w:r>
    </w:p>
    <w:p w14:paraId="4BCD3F13" w14:textId="77777777" w:rsidR="001C7F43" w:rsidRPr="006F1131" w:rsidRDefault="001C7F43" w:rsidP="001C7F43">
      <w:pPr>
        <w:numPr>
          <w:ilvl w:val="0"/>
          <w:numId w:val="15"/>
        </w:numPr>
        <w:spacing w:line="240" w:lineRule="auto"/>
        <w:jc w:val="both"/>
        <w:rPr>
          <w:sz w:val="28"/>
          <w:szCs w:val="28"/>
          <w:lang w:val="en-US"/>
        </w:rPr>
      </w:pPr>
      <w:r w:rsidRPr="001C7F43">
        <w:rPr>
          <w:sz w:val="28"/>
          <w:szCs w:val="28"/>
          <w:lang w:val="en-AU"/>
        </w:rPr>
        <w:t xml:space="preserve">What are your impressions after this activity? </w:t>
      </w:r>
    </w:p>
    <w:p w14:paraId="75D105B8" w14:textId="77777777" w:rsidR="00AF6B78" w:rsidRPr="006F1131" w:rsidRDefault="00AF6B78" w:rsidP="00AD53EA">
      <w:pPr>
        <w:spacing w:line="240" w:lineRule="auto"/>
        <w:ind w:left="720"/>
        <w:jc w:val="both"/>
        <w:rPr>
          <w:sz w:val="28"/>
          <w:szCs w:val="28"/>
          <w:lang w:val="en-US"/>
        </w:rPr>
      </w:pPr>
      <w:bookmarkStart w:id="0" w:name="_GoBack"/>
      <w:bookmarkEnd w:id="0"/>
    </w:p>
    <w:p w14:paraId="1BF99080" w14:textId="77777777" w:rsidR="001C7F43" w:rsidRPr="006F1131" w:rsidRDefault="001C7F43" w:rsidP="001C7F43">
      <w:pPr>
        <w:numPr>
          <w:ilvl w:val="0"/>
          <w:numId w:val="15"/>
        </w:numPr>
        <w:spacing w:line="240" w:lineRule="auto"/>
        <w:jc w:val="both"/>
        <w:rPr>
          <w:sz w:val="28"/>
          <w:szCs w:val="28"/>
          <w:lang w:val="en-US"/>
        </w:rPr>
      </w:pPr>
      <w:r w:rsidRPr="001C7F43">
        <w:rPr>
          <w:sz w:val="28"/>
          <w:szCs w:val="28"/>
          <w:lang w:val="en-AU"/>
        </w:rPr>
        <w:t>What was the aim of this activity?</w:t>
      </w:r>
    </w:p>
    <w:p w14:paraId="799F19C6" w14:textId="77777777" w:rsidR="00AD53EA" w:rsidRPr="006F1131" w:rsidRDefault="00AD53EA" w:rsidP="008402E4">
      <w:pPr>
        <w:spacing w:line="240" w:lineRule="auto"/>
        <w:jc w:val="both"/>
        <w:rPr>
          <w:sz w:val="28"/>
          <w:szCs w:val="28"/>
          <w:lang w:val="en-US"/>
        </w:rPr>
      </w:pPr>
    </w:p>
    <w:p w14:paraId="4B91B4E4" w14:textId="502934BF" w:rsidR="001C7F43" w:rsidRPr="006F1131" w:rsidRDefault="001C7F43" w:rsidP="001C7F43">
      <w:pPr>
        <w:numPr>
          <w:ilvl w:val="0"/>
          <w:numId w:val="15"/>
        </w:numPr>
        <w:spacing w:line="240" w:lineRule="auto"/>
        <w:jc w:val="both"/>
        <w:rPr>
          <w:sz w:val="28"/>
          <w:szCs w:val="28"/>
          <w:lang w:val="en-US"/>
        </w:rPr>
      </w:pPr>
      <w:r w:rsidRPr="001C7F43">
        <w:rPr>
          <w:sz w:val="28"/>
          <w:szCs w:val="28"/>
          <w:lang w:val="en-AU"/>
        </w:rPr>
        <w:t>What can you learn thorough this activity?</w:t>
      </w:r>
    </w:p>
    <w:p w14:paraId="79C5854B" w14:textId="77777777" w:rsidR="003B5E70" w:rsidRPr="003B5E70" w:rsidRDefault="003B5E70" w:rsidP="003B5E70">
      <w:pPr>
        <w:spacing w:line="240" w:lineRule="auto"/>
        <w:jc w:val="both"/>
        <w:rPr>
          <w:sz w:val="28"/>
          <w:szCs w:val="28"/>
          <w:lang w:val="en-US"/>
        </w:rPr>
      </w:pPr>
    </w:p>
    <w:p w14:paraId="5EB76856" w14:textId="77777777" w:rsidR="00B1787B" w:rsidRPr="009B4626" w:rsidRDefault="00B1787B" w:rsidP="00B1787B">
      <w:pPr>
        <w:tabs>
          <w:tab w:val="left" w:pos="3885"/>
        </w:tabs>
        <w:rPr>
          <w:sz w:val="28"/>
          <w:szCs w:val="28"/>
          <w:lang w:val="en-GB"/>
        </w:rPr>
      </w:pPr>
    </w:p>
    <w:sectPr w:rsidR="00B1787B" w:rsidRPr="009B4626" w:rsidSect="004A18D2">
      <w:headerReference w:type="default" r:id="rId7"/>
      <w:footerReference w:type="default" r:id="rId8"/>
      <w:pgSz w:w="11906" w:h="16838"/>
      <w:pgMar w:top="1417" w:right="1417" w:bottom="1417" w:left="1417" w:header="708" w:footer="1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E20A6" w14:textId="77777777" w:rsidR="00FC6CAB" w:rsidRDefault="00FC6CAB" w:rsidP="003D2829">
      <w:pPr>
        <w:spacing w:after="0" w:line="240" w:lineRule="auto"/>
      </w:pPr>
      <w:r>
        <w:separator/>
      </w:r>
    </w:p>
  </w:endnote>
  <w:endnote w:type="continuationSeparator" w:id="0">
    <w:p w14:paraId="7B011EA1" w14:textId="77777777" w:rsidR="00FC6CAB" w:rsidRDefault="00FC6CAB" w:rsidP="003D2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D52E2" w14:textId="117CD8B4" w:rsidR="00934D29" w:rsidRDefault="004A18D2" w:rsidP="004A18D2">
    <w:pPr>
      <w:pStyle w:val="Stopka"/>
      <w:jc w:val="center"/>
    </w:pPr>
    <w:r w:rsidRPr="004A18D2">
      <w:rPr>
        <w:noProof/>
      </w:rPr>
      <w:drawing>
        <wp:inline distT="0" distB="0" distL="0" distR="0" wp14:anchorId="7D921C9F" wp14:editId="1F9679F0">
          <wp:extent cx="4981575" cy="800100"/>
          <wp:effectExtent l="0" t="0" r="9525" b="0"/>
          <wp:docPr id="670923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1239834" name=""/>
                  <pic:cNvPicPr/>
                </pic:nvPicPr>
                <pic:blipFill rotWithShape="1">
                  <a:blip r:embed="rId1"/>
                  <a:srcRect t="7048"/>
                  <a:stretch/>
                </pic:blipFill>
                <pic:spPr bwMode="auto">
                  <a:xfrm>
                    <a:off x="0" y="0"/>
                    <a:ext cx="5051769" cy="8113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7FB01" w14:textId="77777777" w:rsidR="00FC6CAB" w:rsidRDefault="00FC6CAB" w:rsidP="003D2829">
      <w:pPr>
        <w:spacing w:after="0" w:line="240" w:lineRule="auto"/>
      </w:pPr>
      <w:r>
        <w:separator/>
      </w:r>
    </w:p>
  </w:footnote>
  <w:footnote w:type="continuationSeparator" w:id="0">
    <w:p w14:paraId="58A29CD3" w14:textId="77777777" w:rsidR="00FC6CAB" w:rsidRDefault="00FC6CAB" w:rsidP="003D2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7F9D9" w14:textId="0676619D" w:rsidR="00906551" w:rsidRDefault="000519C8">
    <w:pPr>
      <w:pStyle w:val="Nagwek"/>
    </w:pPr>
    <w:r w:rsidRPr="00E12E36">
      <w:rPr>
        <w:noProof/>
      </w:rPr>
      <w:drawing>
        <wp:anchor distT="0" distB="0" distL="114300" distR="114300" simplePos="0" relativeHeight="251660288" behindDoc="0" locked="0" layoutInCell="1" allowOverlap="1" wp14:anchorId="3B5B992A" wp14:editId="4F920094">
          <wp:simplePos x="0" y="0"/>
          <wp:positionH relativeFrom="column">
            <wp:posOffset>1900555</wp:posOffset>
          </wp:positionH>
          <wp:positionV relativeFrom="paragraph">
            <wp:posOffset>-211455</wp:posOffset>
          </wp:positionV>
          <wp:extent cx="828675" cy="677545"/>
          <wp:effectExtent l="0" t="0" r="9525" b="8255"/>
          <wp:wrapTopAndBottom/>
          <wp:docPr id="271600642" name="Obraz 1" descr="Logo_conn_cor_v3">
            <a:extLst xmlns:a="http://schemas.openxmlformats.org/drawingml/2006/main">
              <a:ext uri="{FF2B5EF4-FFF2-40B4-BE49-F238E27FC236}">
                <a16:creationId xmlns:a16="http://schemas.microsoft.com/office/drawing/2014/main" id="{A492CB20-B506-5440-9CD3-1EDA1E4A581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6" name="Obraz 1" descr="Logo_conn_cor_v3">
                    <a:extLst>
                      <a:ext uri="{FF2B5EF4-FFF2-40B4-BE49-F238E27FC236}">
                        <a16:creationId xmlns:a16="http://schemas.microsoft.com/office/drawing/2014/main" id="{A492CB20-B506-5440-9CD3-1EDA1E4A581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6551">
      <w:rPr>
        <w:noProof/>
      </w:rPr>
      <w:drawing>
        <wp:anchor distT="0" distB="0" distL="114300" distR="114300" simplePos="0" relativeHeight="251656192" behindDoc="0" locked="0" layoutInCell="1" allowOverlap="1" wp14:anchorId="68BE4CCD" wp14:editId="3B50B50E">
          <wp:simplePos x="0" y="0"/>
          <wp:positionH relativeFrom="column">
            <wp:posOffset>-137795</wp:posOffset>
          </wp:positionH>
          <wp:positionV relativeFrom="paragraph">
            <wp:posOffset>-168748</wp:posOffset>
          </wp:positionV>
          <wp:extent cx="869775" cy="709508"/>
          <wp:effectExtent l="0" t="0" r="6985" b="0"/>
          <wp:wrapNone/>
          <wp:docPr id="483421152" name="Picture 7" descr="C:\Magda K\1 IRO\prezentacja IRO\logo PB angielska wersj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 descr="C:\Magda K\1 IRO\prezentacja IRO\logo PB angielska wersja1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775" cy="709508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934D29" w:rsidRPr="00906551">
      <w:rPr>
        <w:noProof/>
      </w:rPr>
      <w:drawing>
        <wp:anchor distT="0" distB="0" distL="114300" distR="114300" simplePos="0" relativeHeight="251659264" behindDoc="0" locked="0" layoutInCell="1" allowOverlap="1" wp14:anchorId="3FA05160" wp14:editId="00110C15">
          <wp:simplePos x="0" y="0"/>
          <wp:positionH relativeFrom="column">
            <wp:posOffset>3684905</wp:posOffset>
          </wp:positionH>
          <wp:positionV relativeFrom="paragraph">
            <wp:posOffset>-212090</wp:posOffset>
          </wp:positionV>
          <wp:extent cx="2792095" cy="664210"/>
          <wp:effectExtent l="0" t="0" r="8255" b="2540"/>
          <wp:wrapNone/>
          <wp:docPr id="220708434" name="Obraz 220708434">
            <a:extLst xmlns:a="http://schemas.openxmlformats.org/drawingml/2006/main">
              <a:ext uri="{FF2B5EF4-FFF2-40B4-BE49-F238E27FC236}">
                <a16:creationId xmlns:a16="http://schemas.microsoft.com/office/drawing/2014/main" id="{51957C5B-6E03-4B45-9233-63392BD0F7F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>
                    <a:extLst>
                      <a:ext uri="{FF2B5EF4-FFF2-40B4-BE49-F238E27FC236}">
                        <a16:creationId xmlns:a16="http://schemas.microsoft.com/office/drawing/2014/main" id="{51957C5B-6E03-4B45-9233-63392BD0F7F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792095" cy="664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71D976" w14:textId="2A1C5314" w:rsidR="000519C8" w:rsidRPr="006F1131" w:rsidRDefault="000519C8" w:rsidP="004A18D2">
    <w:pPr>
      <w:pStyle w:val="Stopka"/>
      <w:jc w:val="center"/>
      <w:rPr>
        <w:sz w:val="16"/>
        <w:szCs w:val="16"/>
        <w:lang w:val="en-US"/>
      </w:rPr>
    </w:pPr>
    <w:r w:rsidRPr="006F1131">
      <w:rPr>
        <w:sz w:val="16"/>
        <w:szCs w:val="16"/>
        <w:lang w:val="en-US"/>
      </w:rPr>
      <w:t>CONN’COR</w:t>
    </w:r>
    <w:r w:rsidRPr="009252D3">
      <w:rPr>
        <w:sz w:val="16"/>
        <w:szCs w:val="16"/>
        <w:lang w:val="en-US"/>
      </w:rPr>
      <w:t xml:space="preserve"> - Connect, compare and repair for a common future with Ukraine: a focus on Electrical Engineering teaching </w:t>
    </w:r>
    <w:r w:rsidRPr="006F1131">
      <w:rPr>
        <w:sz w:val="16"/>
        <w:szCs w:val="16"/>
        <w:lang w:val="en-US"/>
      </w:rPr>
      <w:br/>
    </w:r>
    <w:r w:rsidRPr="009252D3">
      <w:rPr>
        <w:sz w:val="16"/>
        <w:szCs w:val="16"/>
        <w:lang w:val="en-US"/>
      </w:rPr>
      <w:t>Erasmus+ 2024-1-FR01-KA220-HED-000250882</w:t>
    </w:r>
  </w:p>
  <w:p w14:paraId="61B056D0" w14:textId="77777777" w:rsidR="000519C8" w:rsidRPr="006F1131" w:rsidRDefault="000519C8" w:rsidP="004A18D2">
    <w:pPr>
      <w:pStyle w:val="Stopka"/>
      <w:jc w:val="center"/>
      <w:rPr>
        <w:sz w:val="16"/>
        <w:szCs w:val="16"/>
        <w:lang w:val="en-US"/>
      </w:rPr>
    </w:pPr>
    <w:r w:rsidRPr="009252D3">
      <w:rPr>
        <w:b/>
        <w:bCs/>
        <w:sz w:val="16"/>
        <w:szCs w:val="16"/>
        <w:lang w:val="en-US"/>
      </w:rPr>
      <w:t>This result was achieved during the implementation of</w:t>
    </w:r>
    <w:r w:rsidRPr="006F1131">
      <w:rPr>
        <w:b/>
        <w:bCs/>
        <w:sz w:val="16"/>
        <w:szCs w:val="16"/>
        <w:lang w:val="en-US"/>
      </w:rPr>
      <w:t xml:space="preserve"> WP2:</w:t>
    </w:r>
    <w:r w:rsidRPr="006F1131">
      <w:rPr>
        <w:sz w:val="16"/>
        <w:szCs w:val="16"/>
        <w:lang w:val="en-US"/>
      </w:rPr>
      <w:t xml:space="preserve"> </w:t>
    </w:r>
    <w:r w:rsidRPr="009252D3">
      <w:rPr>
        <w:sz w:val="16"/>
        <w:szCs w:val="16"/>
        <w:lang w:val="en-US"/>
      </w:rPr>
      <w:t>Strengthening the coherence of teaching on a certain set of subjects</w:t>
    </w:r>
  </w:p>
  <w:p w14:paraId="036A8C17" w14:textId="572A72C0" w:rsidR="00906551" w:rsidRPr="006F1131" w:rsidRDefault="00906551" w:rsidP="004A18D2">
    <w:pPr>
      <w:pStyle w:val="Nagwek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57F1"/>
    <w:multiLevelType w:val="hybridMultilevel"/>
    <w:tmpl w:val="F6605C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9695E"/>
    <w:multiLevelType w:val="hybridMultilevel"/>
    <w:tmpl w:val="39EA3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D65CF"/>
    <w:multiLevelType w:val="hybridMultilevel"/>
    <w:tmpl w:val="FB68846A"/>
    <w:lvl w:ilvl="0" w:tplc="7B40CEF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9F68EBD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1096913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D8A0EF7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E816353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7F1E3E4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42FAF48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E61ED1D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D0587B1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3" w15:restartNumberingAfterBreak="0">
    <w:nsid w:val="16591672"/>
    <w:multiLevelType w:val="hybridMultilevel"/>
    <w:tmpl w:val="7E6421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E00967"/>
    <w:multiLevelType w:val="hybridMultilevel"/>
    <w:tmpl w:val="41FA9F6C"/>
    <w:lvl w:ilvl="0" w:tplc="97365E7C">
      <w:start w:val="1"/>
      <w:numFmt w:val="decimal"/>
      <w:lvlText w:val="%1."/>
      <w:lvlJc w:val="left"/>
      <w:pPr>
        <w:ind w:left="765" w:hanging="405"/>
      </w:pPr>
      <w:rPr>
        <w:rFonts w:hint="default"/>
        <w:b/>
        <w:sz w:val="40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D14C0"/>
    <w:multiLevelType w:val="hybridMultilevel"/>
    <w:tmpl w:val="2BD8471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FFFFFFFF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FFFFFFFF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FFFFFFFF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FFFFFFFF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FFFFFFFF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FFFFFFFF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FFFFFFFF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6" w15:restartNumberingAfterBreak="0">
    <w:nsid w:val="21F3302C"/>
    <w:multiLevelType w:val="hybridMultilevel"/>
    <w:tmpl w:val="A50E9246"/>
    <w:lvl w:ilvl="0" w:tplc="13167E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721A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7805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22D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BCCC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6A9A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7E26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64A6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8AC6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52B91"/>
    <w:multiLevelType w:val="hybridMultilevel"/>
    <w:tmpl w:val="47F6F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A1958"/>
    <w:multiLevelType w:val="hybridMultilevel"/>
    <w:tmpl w:val="10FAC6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32ED6"/>
    <w:multiLevelType w:val="hybridMultilevel"/>
    <w:tmpl w:val="0B88C4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01445"/>
    <w:multiLevelType w:val="hybridMultilevel"/>
    <w:tmpl w:val="BAFA9B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61A57"/>
    <w:multiLevelType w:val="hybridMultilevel"/>
    <w:tmpl w:val="83BADA08"/>
    <w:lvl w:ilvl="0" w:tplc="F00694E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80E2EBF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193A3FC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C2E8DDB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657CAD2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EC7E2F2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EFE858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5CCEE7F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C19884E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12" w15:restartNumberingAfterBreak="0">
    <w:nsid w:val="51463507"/>
    <w:multiLevelType w:val="hybridMultilevel"/>
    <w:tmpl w:val="F6547E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B37C6"/>
    <w:multiLevelType w:val="hybridMultilevel"/>
    <w:tmpl w:val="81366146"/>
    <w:lvl w:ilvl="0" w:tplc="323ED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887DB4"/>
    <w:multiLevelType w:val="hybridMultilevel"/>
    <w:tmpl w:val="65DE6C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9032AA"/>
    <w:multiLevelType w:val="hybridMultilevel"/>
    <w:tmpl w:val="AD5C2C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C74CD0"/>
    <w:multiLevelType w:val="hybridMultilevel"/>
    <w:tmpl w:val="009CD082"/>
    <w:lvl w:ilvl="0" w:tplc="B636B8A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007853F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CE3C8C2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4484DBA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2CCCD78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19A0779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F3B2959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5448BA3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5C26B1C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3"/>
  </w:num>
  <w:num w:numId="5">
    <w:abstractNumId w:val="16"/>
  </w:num>
  <w:num w:numId="6">
    <w:abstractNumId w:val="2"/>
  </w:num>
  <w:num w:numId="7">
    <w:abstractNumId w:val="5"/>
  </w:num>
  <w:num w:numId="8">
    <w:abstractNumId w:val="0"/>
  </w:num>
  <w:num w:numId="9">
    <w:abstractNumId w:val="14"/>
  </w:num>
  <w:num w:numId="10">
    <w:abstractNumId w:val="11"/>
  </w:num>
  <w:num w:numId="11">
    <w:abstractNumId w:val="15"/>
  </w:num>
  <w:num w:numId="12">
    <w:abstractNumId w:val="9"/>
  </w:num>
  <w:num w:numId="13">
    <w:abstractNumId w:val="1"/>
  </w:num>
  <w:num w:numId="14">
    <w:abstractNumId w:val="3"/>
  </w:num>
  <w:num w:numId="15">
    <w:abstractNumId w:val="6"/>
  </w:num>
  <w:num w:numId="16">
    <w:abstractNumId w:val="7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377"/>
    <w:rsid w:val="00027631"/>
    <w:rsid w:val="00042DF0"/>
    <w:rsid w:val="00046815"/>
    <w:rsid w:val="00047B80"/>
    <w:rsid w:val="000519C8"/>
    <w:rsid w:val="00054A21"/>
    <w:rsid w:val="00054D3D"/>
    <w:rsid w:val="00062361"/>
    <w:rsid w:val="00084791"/>
    <w:rsid w:val="00090AEE"/>
    <w:rsid w:val="000919C5"/>
    <w:rsid w:val="000B27A7"/>
    <w:rsid w:val="000D0D58"/>
    <w:rsid w:val="000D1DB2"/>
    <w:rsid w:val="000E3083"/>
    <w:rsid w:val="00104FD1"/>
    <w:rsid w:val="001575B9"/>
    <w:rsid w:val="00167912"/>
    <w:rsid w:val="00171B43"/>
    <w:rsid w:val="00174969"/>
    <w:rsid w:val="00195183"/>
    <w:rsid w:val="001C7F43"/>
    <w:rsid w:val="001D52A6"/>
    <w:rsid w:val="001E5A5A"/>
    <w:rsid w:val="001F49B9"/>
    <w:rsid w:val="00206556"/>
    <w:rsid w:val="002147FA"/>
    <w:rsid w:val="002349BA"/>
    <w:rsid w:val="00237329"/>
    <w:rsid w:val="002463D5"/>
    <w:rsid w:val="00253569"/>
    <w:rsid w:val="002555B6"/>
    <w:rsid w:val="002832CF"/>
    <w:rsid w:val="00283DF0"/>
    <w:rsid w:val="002870A4"/>
    <w:rsid w:val="0029035C"/>
    <w:rsid w:val="00291615"/>
    <w:rsid w:val="002928FB"/>
    <w:rsid w:val="002A5BB0"/>
    <w:rsid w:val="002B6811"/>
    <w:rsid w:val="002C009E"/>
    <w:rsid w:val="002C54B8"/>
    <w:rsid w:val="002D3A88"/>
    <w:rsid w:val="002E1E1C"/>
    <w:rsid w:val="002F70A8"/>
    <w:rsid w:val="003005B4"/>
    <w:rsid w:val="00321C47"/>
    <w:rsid w:val="00324EB3"/>
    <w:rsid w:val="00362096"/>
    <w:rsid w:val="0037249D"/>
    <w:rsid w:val="00372CFF"/>
    <w:rsid w:val="003B47D0"/>
    <w:rsid w:val="003B5E70"/>
    <w:rsid w:val="003C0977"/>
    <w:rsid w:val="003D2829"/>
    <w:rsid w:val="003F286E"/>
    <w:rsid w:val="003F4A0E"/>
    <w:rsid w:val="003F5911"/>
    <w:rsid w:val="00416787"/>
    <w:rsid w:val="0045391D"/>
    <w:rsid w:val="004622F3"/>
    <w:rsid w:val="00463295"/>
    <w:rsid w:val="00472D95"/>
    <w:rsid w:val="00486A19"/>
    <w:rsid w:val="00487CE2"/>
    <w:rsid w:val="0049135C"/>
    <w:rsid w:val="00493F27"/>
    <w:rsid w:val="004A18D2"/>
    <w:rsid w:val="004A2F6F"/>
    <w:rsid w:val="004B34FB"/>
    <w:rsid w:val="004C1178"/>
    <w:rsid w:val="004C4428"/>
    <w:rsid w:val="004C7954"/>
    <w:rsid w:val="004D4F84"/>
    <w:rsid w:val="00515563"/>
    <w:rsid w:val="005213E6"/>
    <w:rsid w:val="005418BB"/>
    <w:rsid w:val="00541FB8"/>
    <w:rsid w:val="0055008E"/>
    <w:rsid w:val="00550C33"/>
    <w:rsid w:val="00554EBB"/>
    <w:rsid w:val="00557627"/>
    <w:rsid w:val="005833BF"/>
    <w:rsid w:val="005932DA"/>
    <w:rsid w:val="00593F65"/>
    <w:rsid w:val="005E7195"/>
    <w:rsid w:val="005F1838"/>
    <w:rsid w:val="00606BE0"/>
    <w:rsid w:val="00637E23"/>
    <w:rsid w:val="00642AAA"/>
    <w:rsid w:val="00647BC5"/>
    <w:rsid w:val="006654CF"/>
    <w:rsid w:val="006A7F49"/>
    <w:rsid w:val="006C1FBA"/>
    <w:rsid w:val="006C2F7D"/>
    <w:rsid w:val="006C3127"/>
    <w:rsid w:val="006E098C"/>
    <w:rsid w:val="006E1417"/>
    <w:rsid w:val="006F1131"/>
    <w:rsid w:val="006F6F43"/>
    <w:rsid w:val="00732474"/>
    <w:rsid w:val="00734CC6"/>
    <w:rsid w:val="00742ABD"/>
    <w:rsid w:val="007450DE"/>
    <w:rsid w:val="00763ABD"/>
    <w:rsid w:val="00780067"/>
    <w:rsid w:val="00791BC1"/>
    <w:rsid w:val="007D61A5"/>
    <w:rsid w:val="007E46F6"/>
    <w:rsid w:val="00800CEB"/>
    <w:rsid w:val="00807B76"/>
    <w:rsid w:val="008402E4"/>
    <w:rsid w:val="00842F31"/>
    <w:rsid w:val="00847D24"/>
    <w:rsid w:val="00847D39"/>
    <w:rsid w:val="008741C9"/>
    <w:rsid w:val="008A789F"/>
    <w:rsid w:val="008B5288"/>
    <w:rsid w:val="008B7062"/>
    <w:rsid w:val="008D0CB6"/>
    <w:rsid w:val="008F5C93"/>
    <w:rsid w:val="008F7AD5"/>
    <w:rsid w:val="00906551"/>
    <w:rsid w:val="009252D3"/>
    <w:rsid w:val="00934D29"/>
    <w:rsid w:val="0097490A"/>
    <w:rsid w:val="009A0F23"/>
    <w:rsid w:val="009A3C1E"/>
    <w:rsid w:val="009A616F"/>
    <w:rsid w:val="009B4161"/>
    <w:rsid w:val="009B4626"/>
    <w:rsid w:val="009F3B07"/>
    <w:rsid w:val="00A05F4A"/>
    <w:rsid w:val="00A13E0E"/>
    <w:rsid w:val="00A53BC1"/>
    <w:rsid w:val="00A773B0"/>
    <w:rsid w:val="00A813F6"/>
    <w:rsid w:val="00A909AE"/>
    <w:rsid w:val="00AB0F19"/>
    <w:rsid w:val="00AB187B"/>
    <w:rsid w:val="00AB1F2A"/>
    <w:rsid w:val="00AB42D8"/>
    <w:rsid w:val="00AB76B6"/>
    <w:rsid w:val="00AC00FD"/>
    <w:rsid w:val="00AC292F"/>
    <w:rsid w:val="00AD53EA"/>
    <w:rsid w:val="00AE1B8B"/>
    <w:rsid w:val="00AF3DAC"/>
    <w:rsid w:val="00AF6B78"/>
    <w:rsid w:val="00AF7777"/>
    <w:rsid w:val="00B10A3F"/>
    <w:rsid w:val="00B1787B"/>
    <w:rsid w:val="00B413C1"/>
    <w:rsid w:val="00B42329"/>
    <w:rsid w:val="00B60989"/>
    <w:rsid w:val="00B82E2A"/>
    <w:rsid w:val="00B96690"/>
    <w:rsid w:val="00BA0AD5"/>
    <w:rsid w:val="00BB1E0A"/>
    <w:rsid w:val="00BB3E52"/>
    <w:rsid w:val="00BB3F8E"/>
    <w:rsid w:val="00BC0747"/>
    <w:rsid w:val="00BE2A56"/>
    <w:rsid w:val="00C20B34"/>
    <w:rsid w:val="00C2164D"/>
    <w:rsid w:val="00C25D01"/>
    <w:rsid w:val="00C71BAB"/>
    <w:rsid w:val="00C74EDA"/>
    <w:rsid w:val="00C84816"/>
    <w:rsid w:val="00C94DBE"/>
    <w:rsid w:val="00CA796D"/>
    <w:rsid w:val="00D00702"/>
    <w:rsid w:val="00D457A8"/>
    <w:rsid w:val="00D66991"/>
    <w:rsid w:val="00D91B88"/>
    <w:rsid w:val="00DC48B5"/>
    <w:rsid w:val="00DD5CBC"/>
    <w:rsid w:val="00DE6B7B"/>
    <w:rsid w:val="00E04117"/>
    <w:rsid w:val="00E0796A"/>
    <w:rsid w:val="00E12E36"/>
    <w:rsid w:val="00E1634F"/>
    <w:rsid w:val="00E1769C"/>
    <w:rsid w:val="00E20E08"/>
    <w:rsid w:val="00E26DBC"/>
    <w:rsid w:val="00E34C76"/>
    <w:rsid w:val="00E410D2"/>
    <w:rsid w:val="00E60E89"/>
    <w:rsid w:val="00E76367"/>
    <w:rsid w:val="00E91160"/>
    <w:rsid w:val="00ED7617"/>
    <w:rsid w:val="00EE554B"/>
    <w:rsid w:val="00F36434"/>
    <w:rsid w:val="00F51CAF"/>
    <w:rsid w:val="00F80447"/>
    <w:rsid w:val="00F85377"/>
    <w:rsid w:val="00F85528"/>
    <w:rsid w:val="00FB2B3A"/>
    <w:rsid w:val="00FC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1CE73"/>
  <w15:chartTrackingRefBased/>
  <w15:docId w15:val="{CC4BC500-7CCE-41D6-A676-97C35AC3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829"/>
  </w:style>
  <w:style w:type="paragraph" w:styleId="Stopka">
    <w:name w:val="footer"/>
    <w:basedOn w:val="Normalny"/>
    <w:link w:val="StopkaZnak"/>
    <w:uiPriority w:val="99"/>
    <w:unhideWhenUsed/>
    <w:rsid w:val="003D2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829"/>
  </w:style>
  <w:style w:type="paragraph" w:styleId="NormalnyWeb">
    <w:name w:val="Normal (Web)"/>
    <w:basedOn w:val="Normalny"/>
    <w:uiPriority w:val="99"/>
    <w:semiHidden/>
    <w:unhideWhenUsed/>
    <w:rsid w:val="00463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32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329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A0AD5"/>
    <w:pPr>
      <w:ind w:left="720"/>
      <w:contextualSpacing/>
    </w:pPr>
  </w:style>
  <w:style w:type="table" w:styleId="Tabela-Siatka">
    <w:name w:val="Table Grid"/>
    <w:basedOn w:val="Standardowy"/>
    <w:uiPriority w:val="39"/>
    <w:rsid w:val="00BA0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0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95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458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80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4020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90126">
          <w:marLeft w:val="41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4075">
          <w:marLeft w:val="41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993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086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51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047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2932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313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210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30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Gulc</dc:creator>
  <cp:keywords/>
  <dc:description/>
  <cp:lastModifiedBy>Sala</cp:lastModifiedBy>
  <cp:revision>70</cp:revision>
  <dcterms:created xsi:type="dcterms:W3CDTF">2024-12-12T13:42:00Z</dcterms:created>
  <dcterms:modified xsi:type="dcterms:W3CDTF">2024-12-17T09:04:00Z</dcterms:modified>
</cp:coreProperties>
</file>